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02EC" w14:textId="31669690" w:rsidR="005A12DE" w:rsidRDefault="005A12DE" w:rsidP="005A12DE">
      <w:pPr>
        <w:spacing w:after="0" w:line="259" w:lineRule="auto"/>
        <w:ind w:left="0" w:firstLine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Occupational Health and Staff Wellbeing (OHSWB)</w:t>
      </w:r>
    </w:p>
    <w:p w14:paraId="063E765D" w14:textId="64D65C9E" w:rsidR="008318AF" w:rsidRPr="005A12DE" w:rsidRDefault="005A12DE" w:rsidP="005A12DE">
      <w:pPr>
        <w:spacing w:after="0" w:line="259" w:lineRule="auto"/>
        <w:ind w:left="0" w:firstLine="0"/>
        <w:rPr>
          <w:b/>
          <w:sz w:val="20"/>
        </w:rPr>
      </w:pPr>
      <w:r>
        <w:rPr>
          <w:rFonts w:ascii="Arial" w:hAnsi="Arial" w:cs="Arial"/>
          <w:bCs/>
          <w:sz w:val="32"/>
          <w:szCs w:val="32"/>
        </w:rPr>
        <w:t>Functional requirements form</w:t>
      </w:r>
      <w:r w:rsidR="00D56D61" w:rsidRPr="005A12DE">
        <w:rPr>
          <w:b/>
          <w:sz w:val="20"/>
        </w:rPr>
        <w:t xml:space="preserve"> </w:t>
      </w:r>
    </w:p>
    <w:p w14:paraId="10334798" w14:textId="77777777" w:rsidR="00965E0C" w:rsidRDefault="00965E0C">
      <w:pPr>
        <w:spacing w:after="0" w:line="259" w:lineRule="auto"/>
        <w:ind w:left="0" w:right="485" w:firstLine="0"/>
        <w:jc w:val="center"/>
        <w:rPr>
          <w:b/>
          <w:sz w:val="20"/>
        </w:rPr>
      </w:pPr>
    </w:p>
    <w:p w14:paraId="50E54B6F" w14:textId="03AFAE59" w:rsidR="007930F2" w:rsidRPr="007930F2" w:rsidRDefault="007930F2" w:rsidP="005A12DE">
      <w:pPr>
        <w:spacing w:after="0" w:line="259" w:lineRule="auto"/>
        <w:ind w:left="0" w:right="485" w:firstLine="0"/>
        <w:rPr>
          <w:b/>
          <w:color w:val="0070C0"/>
          <w:szCs w:val="24"/>
        </w:rPr>
      </w:pPr>
      <w:r w:rsidRPr="007930F2">
        <w:rPr>
          <w:b/>
          <w:color w:val="0070C0"/>
          <w:szCs w:val="24"/>
        </w:rPr>
        <w:t>THIS FORM SHOULD ONLY BE COMPLETED BY THE SUCCESSFUL APPLICANT WHEN INSTRUCTED TO DO SO AS PART OF THE PRE-EMPLOYMENT CHECKS STAGE OF RECRUITMENT</w:t>
      </w:r>
    </w:p>
    <w:p w14:paraId="254F91BF" w14:textId="05C03300" w:rsidR="008318AF" w:rsidRDefault="008318AF">
      <w:pPr>
        <w:spacing w:after="0" w:line="259" w:lineRule="auto"/>
        <w:ind w:left="0" w:right="485" w:firstLine="0"/>
        <w:jc w:val="center"/>
      </w:pPr>
    </w:p>
    <w:p w14:paraId="3624339A" w14:textId="5320190C" w:rsidR="007930F2" w:rsidRDefault="007930F2" w:rsidP="007930F2">
      <w:pPr>
        <w:ind w:left="-5" w:right="-15"/>
      </w:pPr>
      <w:r>
        <w:t xml:space="preserve">The </w:t>
      </w:r>
      <w:r>
        <w:t xml:space="preserve">UK Health Security Agency aims to promote and maintain the health and wellbeing of all its employees.  </w:t>
      </w:r>
    </w:p>
    <w:p w14:paraId="31850698" w14:textId="7977BDCA" w:rsidR="008318AF" w:rsidRDefault="00D56D61" w:rsidP="007930F2">
      <w:pPr>
        <w:ind w:left="-5" w:right="-15"/>
      </w:pPr>
      <w:r>
        <w:t xml:space="preserve">Please review the below statements and answer the declaration considering the below and requirements outlined in the job description. </w:t>
      </w:r>
      <w:r w:rsidR="005A12DE">
        <w:t xml:space="preserve">If you answer ‘Yes’ to any of the statements you may be requested to provide details in confidence to </w:t>
      </w:r>
      <w:r>
        <w:t>OH</w:t>
      </w:r>
      <w:r w:rsidR="005A12DE">
        <w:t xml:space="preserve">SWB to enable them to consider if any </w:t>
      </w:r>
      <w:r>
        <w:t>adjustments or assistance in the workplace</w:t>
      </w:r>
      <w:r w:rsidR="005A12DE">
        <w:t xml:space="preserve"> may be recommended</w:t>
      </w:r>
      <w:r>
        <w:t xml:space="preserve"> </w:t>
      </w:r>
      <w:r w:rsidR="005A12DE">
        <w:t xml:space="preserve">to support you </w:t>
      </w:r>
      <w:r>
        <w:t>to do the job.</w:t>
      </w:r>
      <w:r w:rsidR="007930F2">
        <w:t xml:space="preserve"> </w:t>
      </w:r>
      <w:r>
        <w:t>OH</w:t>
      </w:r>
      <w:r w:rsidR="005A12DE">
        <w:t>SWB</w:t>
      </w:r>
      <w:r>
        <w:t xml:space="preserve"> may contact you if additional information is required, and you may be seen by an Occupational Health Advisor or Physician.  </w:t>
      </w:r>
    </w:p>
    <w:p w14:paraId="575AC072" w14:textId="77777777" w:rsidR="008318AF" w:rsidRDefault="00D56D6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0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1"/>
      </w:tblGrid>
      <w:tr w:rsidR="008318AF" w14:paraId="3E8D89F9" w14:textId="77777777" w:rsidTr="007C0F7C">
        <w:trPr>
          <w:trHeight w:val="1721"/>
        </w:trPr>
        <w:tc>
          <w:tcPr>
            <w:tcW w:w="9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BD57" w14:textId="77777777" w:rsidR="008318AF" w:rsidRDefault="00D56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Do you have any illness, </w:t>
            </w:r>
            <w:proofErr w:type="gramStart"/>
            <w:r>
              <w:rPr>
                <w:sz w:val="24"/>
              </w:rPr>
              <w:t>impairment</w:t>
            </w:r>
            <w:proofErr w:type="gramEnd"/>
            <w:r>
              <w:rPr>
                <w:sz w:val="24"/>
              </w:rPr>
              <w:t xml:space="preserve"> or disability (physical or psychological) which may affect your work? </w:t>
            </w:r>
          </w:p>
        </w:tc>
      </w:tr>
      <w:tr w:rsidR="008318AF" w14:paraId="3FA255FD" w14:textId="77777777" w:rsidTr="007C0F7C">
        <w:trPr>
          <w:trHeight w:val="1712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E75A" w14:textId="77777777" w:rsidR="008318AF" w:rsidRDefault="00D56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Have you ever had any illness, impairment, or disability which may have been caused or made worse by your work? </w:t>
            </w:r>
          </w:p>
        </w:tc>
      </w:tr>
      <w:tr w:rsidR="008318AF" w14:paraId="41EA1297" w14:textId="77777777" w:rsidTr="007C0F7C">
        <w:trPr>
          <w:trHeight w:val="199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B322" w14:textId="04E48365" w:rsidR="008318AF" w:rsidRDefault="00D56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Are you having, or waiting for treatment or taking any medication or investigations at present?   </w:t>
            </w:r>
          </w:p>
        </w:tc>
      </w:tr>
      <w:tr w:rsidR="008318AF" w14:paraId="3B4F9A48" w14:textId="77777777" w:rsidTr="007C0F7C">
        <w:trPr>
          <w:trHeight w:val="1712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12A1" w14:textId="77777777" w:rsidR="008318AF" w:rsidRDefault="00D56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Do you think you may need any adjustments or assistance to help you to do the job? </w:t>
            </w:r>
          </w:p>
        </w:tc>
      </w:tr>
      <w:tr w:rsidR="008318AF" w14:paraId="3138A8CB" w14:textId="77777777" w:rsidTr="007C0F7C">
        <w:trPr>
          <w:trHeight w:val="1711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964B" w14:textId="77777777" w:rsidR="008318AF" w:rsidRDefault="00D56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Have you had any absence from work due to ill health during the last 2 years?   </w:t>
            </w:r>
          </w:p>
        </w:tc>
      </w:tr>
    </w:tbl>
    <w:p w14:paraId="65B03CCD" w14:textId="77777777" w:rsidR="008318AF" w:rsidRDefault="00D56D61">
      <w:pPr>
        <w:spacing w:after="257" w:line="259" w:lineRule="auto"/>
        <w:ind w:left="0" w:firstLine="0"/>
        <w:jc w:val="left"/>
      </w:pPr>
      <w:r>
        <w:t xml:space="preserve"> </w:t>
      </w:r>
    </w:p>
    <w:p w14:paraId="29D68E24" w14:textId="346A2A44" w:rsidR="008318AF" w:rsidRDefault="00D56D61" w:rsidP="00F37671">
      <w:pPr>
        <w:spacing w:after="0" w:line="259" w:lineRule="auto"/>
        <w:ind w:left="0" w:right="472" w:firstLine="0"/>
        <w:jc w:val="center"/>
      </w:pPr>
      <w:r>
        <w:rPr>
          <w:sz w:val="26"/>
        </w:rPr>
        <w:t xml:space="preserve"> </w:t>
      </w:r>
    </w:p>
    <w:sectPr w:rsidR="008318AF">
      <w:headerReference w:type="default" r:id="rId6"/>
      <w:footerReference w:type="default" r:id="rId7"/>
      <w:pgSz w:w="11906" w:h="16838"/>
      <w:pgMar w:top="480" w:right="9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C980" w14:textId="77777777" w:rsidR="000B7CE9" w:rsidRDefault="000B7CE9" w:rsidP="007930F2">
      <w:pPr>
        <w:spacing w:after="0" w:line="240" w:lineRule="auto"/>
      </w:pPr>
      <w:r>
        <w:separator/>
      </w:r>
    </w:p>
  </w:endnote>
  <w:endnote w:type="continuationSeparator" w:id="0">
    <w:p w14:paraId="63B92559" w14:textId="77777777" w:rsidR="000B7CE9" w:rsidRDefault="000B7CE9" w:rsidP="0079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0525" w14:textId="7D604F71" w:rsidR="007930F2" w:rsidRDefault="007930F2">
    <w:pPr>
      <w:pStyle w:val="Footer"/>
    </w:pPr>
    <w:r>
      <w:t>OHF004 Functional requirements form</w:t>
    </w:r>
    <w:r>
      <w:ptab w:relativeTo="margin" w:alignment="center" w:leader="none"/>
    </w:r>
    <w:r w:rsidR="007C0F7C">
      <w:t>V2.0</w:t>
    </w:r>
    <w:r>
      <w:ptab w:relativeTo="margin" w:alignment="right" w:leader="none"/>
    </w:r>
    <w:r w:rsidR="007C0F7C">
      <w:t>Issued: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3624" w14:textId="77777777" w:rsidR="000B7CE9" w:rsidRDefault="000B7CE9" w:rsidP="007930F2">
      <w:pPr>
        <w:spacing w:after="0" w:line="240" w:lineRule="auto"/>
      </w:pPr>
      <w:r>
        <w:separator/>
      </w:r>
    </w:p>
  </w:footnote>
  <w:footnote w:type="continuationSeparator" w:id="0">
    <w:p w14:paraId="5432DD3F" w14:textId="77777777" w:rsidR="000B7CE9" w:rsidRDefault="000B7CE9" w:rsidP="0079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A7BE" w14:textId="1A0F7C47" w:rsidR="007930F2" w:rsidRDefault="007930F2">
    <w:pPr>
      <w:pStyle w:val="Header"/>
    </w:pPr>
    <w:r>
      <w:rPr>
        <w:noProof/>
      </w:rPr>
      <w:drawing>
        <wp:inline distT="0" distB="0" distL="0" distR="0" wp14:anchorId="1A9C3278" wp14:editId="7548E2F5">
          <wp:extent cx="1295400" cy="1247775"/>
          <wp:effectExtent l="0" t="0" r="0" b="9525"/>
          <wp:docPr id="1" name="Picture 1" descr="UK Health Security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4D7DE" w14:textId="77777777" w:rsidR="007930F2" w:rsidRDefault="0079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AF"/>
    <w:rsid w:val="000B7CE9"/>
    <w:rsid w:val="005A12DE"/>
    <w:rsid w:val="007930F2"/>
    <w:rsid w:val="007C0F7C"/>
    <w:rsid w:val="008318AF"/>
    <w:rsid w:val="00965E0C"/>
    <w:rsid w:val="00D56D61"/>
    <w:rsid w:val="00E55878"/>
    <w:rsid w:val="00EF7BD0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594B"/>
  <w15:docId w15:val="{1606E12C-52EF-4191-BDB3-7A12169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3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Gerrard</dc:creator>
  <cp:keywords/>
  <cp:lastModifiedBy>Jill Cottrell</cp:lastModifiedBy>
  <cp:revision>2</cp:revision>
  <dcterms:created xsi:type="dcterms:W3CDTF">2022-04-19T15:53:00Z</dcterms:created>
  <dcterms:modified xsi:type="dcterms:W3CDTF">2022-04-19T15:53:00Z</dcterms:modified>
</cp:coreProperties>
</file>